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2" w:type="dxa"/>
        <w:tblInd w:w="342" w:type="dxa"/>
        <w:tblLook w:val="0000"/>
      </w:tblPr>
      <w:tblGrid>
        <w:gridCol w:w="3769"/>
        <w:gridCol w:w="1080"/>
        <w:gridCol w:w="4873"/>
      </w:tblGrid>
      <w:tr w:rsidR="00A149EC" w:rsidRPr="00391A63" w:rsidTr="005C2353">
        <w:trPr>
          <w:trHeight w:val="1797"/>
        </w:trPr>
        <w:tc>
          <w:tcPr>
            <w:tcW w:w="3769" w:type="dxa"/>
          </w:tcPr>
          <w:p w:rsidR="00A149EC" w:rsidRPr="004A3A64" w:rsidRDefault="00A149EC" w:rsidP="00A14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«УТВЕРЖДАЮ»:</w:t>
            </w:r>
          </w:p>
          <w:p w:rsidR="00A149EC" w:rsidRPr="004A3A64" w:rsidRDefault="00A149EC" w:rsidP="00A14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 образования </w:t>
            </w:r>
            <w:proofErr w:type="spellStart"/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Ижморского</w:t>
            </w:r>
            <w:proofErr w:type="spellEnd"/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A149EC" w:rsidRPr="004A3A64" w:rsidRDefault="00A149EC" w:rsidP="00A14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__________Е.Н. </w:t>
            </w:r>
            <w:proofErr w:type="spellStart"/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Завизионова</w:t>
            </w:r>
            <w:proofErr w:type="spellEnd"/>
          </w:p>
          <w:p w:rsidR="00A149EC" w:rsidRPr="004A3A64" w:rsidRDefault="00A149EC" w:rsidP="00A14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«______» сентября 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080" w:type="dxa"/>
          </w:tcPr>
          <w:p w:rsidR="00A149EC" w:rsidRPr="006D5F54" w:rsidRDefault="00A149EC" w:rsidP="00A149EC">
            <w:pPr>
              <w:pStyle w:val="a7"/>
              <w:ind w:firstLine="374"/>
              <w:rPr>
                <w:color w:val="000000"/>
                <w:szCs w:val="28"/>
              </w:rPr>
            </w:pPr>
          </w:p>
        </w:tc>
        <w:tc>
          <w:tcPr>
            <w:tcW w:w="4873" w:type="dxa"/>
          </w:tcPr>
          <w:p w:rsidR="00A149EC" w:rsidRPr="006D5F54" w:rsidRDefault="00A149EC" w:rsidP="00A149EC">
            <w:pPr>
              <w:pStyle w:val="a7"/>
              <w:tabs>
                <w:tab w:val="left" w:pos="5876"/>
              </w:tabs>
              <w:rPr>
                <w:color w:val="000000"/>
                <w:szCs w:val="28"/>
              </w:rPr>
            </w:pPr>
            <w:r w:rsidRPr="006D5F54">
              <w:rPr>
                <w:color w:val="000000"/>
                <w:szCs w:val="28"/>
              </w:rPr>
              <w:t>«СОГЛАСОВАНО»:</w:t>
            </w:r>
          </w:p>
          <w:p w:rsidR="00A149EC" w:rsidRPr="004A3A64" w:rsidRDefault="00A149EC" w:rsidP="00A14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МБУ </w:t>
            </w:r>
            <w:proofErr w:type="gramStart"/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proofErr w:type="gramEnd"/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творчества</w:t>
            </w:r>
          </w:p>
          <w:p w:rsidR="00A149EC" w:rsidRPr="004A3A64" w:rsidRDefault="00A149EC" w:rsidP="00A14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___________________Т.Н. Коршунова</w:t>
            </w:r>
          </w:p>
          <w:p w:rsidR="00A149EC" w:rsidRPr="004A3A64" w:rsidRDefault="00A149EC" w:rsidP="00A14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 сентября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A149EC" w:rsidRDefault="00A149EC" w:rsidP="00A149EC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6"/>
          <w:lang w:eastAsia="ru-RU"/>
        </w:rPr>
      </w:pPr>
    </w:p>
    <w:p w:rsidR="00A149EC" w:rsidRDefault="00A149EC" w:rsidP="00A149EC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6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26"/>
          <w:lang w:eastAsia="ru-RU"/>
        </w:rPr>
        <w:t>Положение об экологической акции «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000000"/>
          <w:sz w:val="26"/>
          <w:lang w:eastAsia="ru-RU"/>
        </w:rPr>
        <w:t>Птицеград</w:t>
      </w:r>
      <w:proofErr w:type="spellEnd"/>
      <w:r>
        <w:rPr>
          <w:rFonts w:ascii="Palatino Linotype" w:eastAsia="Times New Roman" w:hAnsi="Palatino Linotype" w:cs="Times New Roman"/>
          <w:b/>
          <w:bCs/>
          <w:color w:val="000000"/>
          <w:sz w:val="26"/>
          <w:lang w:eastAsia="ru-RU"/>
        </w:rPr>
        <w:t>»</w:t>
      </w:r>
    </w:p>
    <w:p w:rsidR="00A149EC" w:rsidRPr="00A149EC" w:rsidRDefault="00A149EC" w:rsidP="00A149EC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b/>
          <w:bCs/>
          <w:color w:val="000000"/>
          <w:sz w:val="26"/>
          <w:lang w:eastAsia="ru-RU"/>
        </w:rPr>
        <w:t>1. Общие положения</w:t>
      </w:r>
    </w:p>
    <w:p w:rsidR="00A149EC" w:rsidRP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1.1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Районная</w:t>
      </w: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экологическая акция «</w:t>
      </w:r>
      <w:proofErr w:type="spellStart"/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Птицеград</w:t>
      </w:r>
      <w:proofErr w:type="spellEnd"/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» (далее – Акция) проводится в рамках Дней защиты от экологической опасности в </w:t>
      </w:r>
      <w:proofErr w:type="spellStart"/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Ижморском</w:t>
      </w:r>
      <w:proofErr w:type="spellEnd"/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районе</w:t>
      </w: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с целью формирования у подрастающего поколения заботливого отношения к птицам, привлечения птиц в населенные пункты </w:t>
      </w:r>
      <w:proofErr w:type="spellStart"/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Ижморского</w:t>
      </w:r>
      <w:proofErr w:type="spellEnd"/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района</w:t>
      </w: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.</w:t>
      </w:r>
    </w:p>
    <w:p w:rsidR="00A149EC" w:rsidRP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Задачи Акции:</w:t>
      </w:r>
    </w:p>
    <w:p w:rsidR="00A149EC" w:rsidRPr="00A149EC" w:rsidRDefault="00A149EC" w:rsidP="00A149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пропагандировать среди учащихся идеи привлечения птиц в населенные пункты </w:t>
      </w:r>
      <w:proofErr w:type="spellStart"/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Ижморског</w:t>
      </w:r>
      <w:proofErr w:type="spellEnd"/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района</w:t>
      </w: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;</w:t>
      </w:r>
    </w:p>
    <w:p w:rsidR="00A149EC" w:rsidRPr="00A149EC" w:rsidRDefault="00A149EC" w:rsidP="00A149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прививать навыки практической природоохранной деятельности;</w:t>
      </w:r>
    </w:p>
    <w:p w:rsidR="00A149EC" w:rsidRPr="00A149EC" w:rsidRDefault="00A149EC" w:rsidP="00A149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формировать понимание значимости сохранения перелётных птиц.</w:t>
      </w:r>
    </w:p>
    <w:p w:rsidR="00A149EC" w:rsidRPr="00355FD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1.2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. 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Учредителем Конкурса является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Управление образования администрации </w:t>
      </w:r>
      <w:proofErr w:type="spellStart"/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Ижморского</w:t>
      </w:r>
      <w:proofErr w:type="spellEnd"/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муниципального района. 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Организацию и проведение Конкурса осуществляет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муниципальное бюджетное учреждение дополнительного образования «Дом творчества».</w:t>
      </w:r>
    </w:p>
    <w:p w:rsidR="00A149EC" w:rsidRP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 </w:t>
      </w:r>
    </w:p>
    <w:p w:rsidR="00A149EC" w:rsidRPr="00A149EC" w:rsidRDefault="00A149EC" w:rsidP="00A149EC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b/>
          <w:bCs/>
          <w:color w:val="000000"/>
          <w:sz w:val="26"/>
          <w:lang w:eastAsia="ru-RU"/>
        </w:rPr>
        <w:t>2. Участники Акции</w:t>
      </w:r>
    </w:p>
    <w:p w:rsidR="00A149EC" w:rsidRP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К участию в Акции приглашаются обучающиеся образовательных организаций </w:t>
      </w:r>
      <w:proofErr w:type="spellStart"/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Ижморского</w:t>
      </w:r>
      <w:proofErr w:type="spellEnd"/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района </w:t>
      </w: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всех типов и видов.</w:t>
      </w:r>
    </w:p>
    <w:p w:rsidR="00A149EC" w:rsidRP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 </w:t>
      </w:r>
    </w:p>
    <w:p w:rsidR="00A149EC" w:rsidRPr="00A149EC" w:rsidRDefault="00A149EC" w:rsidP="00A149EC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b/>
          <w:bCs/>
          <w:color w:val="000000"/>
          <w:sz w:val="26"/>
          <w:lang w:eastAsia="ru-RU"/>
        </w:rPr>
        <w:t>3. Содержание, сроки и порядок проведения Акции</w:t>
      </w:r>
    </w:p>
    <w:p w:rsidR="00A149EC" w:rsidRP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3.1 Акция проводится по номинациям:</w:t>
      </w:r>
    </w:p>
    <w:p w:rsidR="00A149EC" w:rsidRP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i/>
          <w:iCs/>
          <w:color w:val="013C01"/>
          <w:sz w:val="26"/>
          <w:lang w:eastAsia="ru-RU"/>
        </w:rPr>
        <w:t>Конкурс «</w:t>
      </w:r>
      <w:proofErr w:type="spellStart"/>
      <w:r w:rsidRPr="00A149EC">
        <w:rPr>
          <w:rFonts w:ascii="Palatino Linotype" w:eastAsia="Times New Roman" w:hAnsi="Palatino Linotype" w:cs="Times New Roman"/>
          <w:i/>
          <w:iCs/>
          <w:color w:val="013C01"/>
          <w:sz w:val="26"/>
          <w:lang w:eastAsia="ru-RU"/>
        </w:rPr>
        <w:t>Птицеград</w:t>
      </w:r>
      <w:proofErr w:type="spellEnd"/>
      <w:r w:rsidRPr="00A149EC">
        <w:rPr>
          <w:rFonts w:ascii="Palatino Linotype" w:eastAsia="Times New Roman" w:hAnsi="Palatino Linotype" w:cs="Times New Roman"/>
          <w:i/>
          <w:iCs/>
          <w:color w:val="013C01"/>
          <w:sz w:val="26"/>
          <w:lang w:eastAsia="ru-RU"/>
        </w:rPr>
        <w:t>»</w:t>
      </w: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. На конкурс принимаются домики-гнездовья для мелких певчих птиц (синиц, горихвосток, трясогузок и др.).</w:t>
      </w:r>
    </w:p>
    <w:p w:rsidR="00A149EC" w:rsidRP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Требования к оформлению гнездовий: домики, полностью готовые для развешивания, по размерам и форме соответствующие определенному виду птиц.</w:t>
      </w:r>
    </w:p>
    <w:p w:rsidR="00A149EC" w:rsidRP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Критерии оценки: техника и качество выполнения, функциональность, оригинальность.</w:t>
      </w:r>
    </w:p>
    <w:p w:rsidR="00A149EC" w:rsidRP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i/>
          <w:iCs/>
          <w:color w:val="013C01"/>
          <w:sz w:val="26"/>
          <w:lang w:eastAsia="ru-RU"/>
        </w:rPr>
        <w:t>Конкурс листовок «Встречаем пернатых друзей!»</w:t>
      </w: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. Принимаются листовки, выполненные в любой технике: карандаш, фломастер, тушь, гуашь, акварель и др.</w:t>
      </w:r>
    </w:p>
    <w:p w:rsidR="00A149EC" w:rsidRP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lastRenderedPageBreak/>
        <w:t>Критерии оценки: соответствие тематике, информативность, отношение автора к проблеме, эстетичность, оригинальность оформления. Конкурсные работы детей с ОВЗ оцениваются отдельно.</w:t>
      </w:r>
    </w:p>
    <w:p w:rsidR="00A149EC" w:rsidRP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3.2 Акция проводится в два этапа: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школьный, муниципальный</w:t>
      </w: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. Сроки проведения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муниципального  этапа: март, </w:t>
      </w: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2021 г.</w:t>
      </w:r>
    </w:p>
    <w:p w:rsid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3.3</w:t>
      </w:r>
      <w:proofErr w:type="gramStart"/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Д</w:t>
      </w:r>
      <w:proofErr w:type="gramEnd"/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ля участия в Акции необходимо разместить </w:t>
      </w: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до </w:t>
      </w:r>
      <w:r w:rsidRPr="00A149EC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eastAsia="ru-RU"/>
        </w:rPr>
        <w:t>20  марта  2021</w:t>
      </w: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г. в ВК в соответствующем номинации альбоме группы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Дом творчества</w:t>
      </w: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по адресу: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</w:t>
      </w:r>
      <w:hyperlink r:id="rId5" w:history="1">
        <w:r w:rsidRPr="005E7B0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https://vk.com/id599100600</w:t>
        </w:r>
      </w:hyperlink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.</w:t>
      </w: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В описании работы указывается: название работы, фамилия, имя автора (полностью), класс, полное наименование места учебы автора, организация дополнительного образования, фамилия, имя, отчество руководителя, муниципальное образование.</w:t>
      </w:r>
    </w:p>
    <w:p w:rsidR="00A149EC" w:rsidRP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3.4. 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Информация об Акции размещена на сайте МБУ </w:t>
      </w:r>
      <w:proofErr w:type="gram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ДО</w:t>
      </w:r>
      <w:proofErr w:type="gram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«</w:t>
      </w:r>
      <w:proofErr w:type="gram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Дом</w:t>
      </w:r>
      <w:proofErr w:type="gram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творчества» по адресу: </w:t>
      </w:r>
      <w:hyperlink r:id="rId6" w:history="1">
        <w:r w:rsidRPr="005E7B0B">
          <w:rPr>
            <w:rStyle w:val="a6"/>
            <w:rFonts w:ascii="Palatino Linotype" w:hAnsi="Palatino Linotype"/>
            <w:sz w:val="26"/>
            <w:szCs w:val="26"/>
            <w:shd w:val="clear" w:color="auto" w:fill="FFFFFF"/>
          </w:rPr>
          <w:t>https://izmddt.my1.ru</w:t>
        </w:r>
      </w:hyperlink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. Ответственные  за проведение Акции: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Чекалдина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Ирина Максимовна, Шестакова Александра Евгеньевна, тел. 8 (384 59) 2-14-72.</w:t>
      </w:r>
    </w:p>
    <w:p w:rsidR="00A149EC" w:rsidRP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 </w:t>
      </w:r>
    </w:p>
    <w:p w:rsidR="00A149EC" w:rsidRPr="00A149EC" w:rsidRDefault="00A149EC" w:rsidP="00A149EC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b/>
          <w:bCs/>
          <w:color w:val="000000"/>
          <w:sz w:val="26"/>
          <w:lang w:eastAsia="ru-RU"/>
        </w:rPr>
        <w:t>4. Подведение итогов Акции</w:t>
      </w:r>
    </w:p>
    <w:p w:rsidR="00A149EC" w:rsidRP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4.1 Работы, представленные на Акцию, оценивает жюри.</w:t>
      </w:r>
    </w:p>
    <w:p w:rsidR="00A149EC" w:rsidRPr="00A149EC" w:rsidRDefault="00A149EC" w:rsidP="00A149E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A149E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4.2 Победители награждаются грамотами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управления образования.</w:t>
      </w:r>
    </w:p>
    <w:p w:rsidR="00BE2122" w:rsidRDefault="00BE2122"/>
    <w:sectPr w:rsidR="00BE2122" w:rsidSect="00BE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6252"/>
    <w:multiLevelType w:val="multilevel"/>
    <w:tmpl w:val="4564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0360B"/>
    <w:multiLevelType w:val="multilevel"/>
    <w:tmpl w:val="1032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9EC"/>
    <w:rsid w:val="009A5F33"/>
    <w:rsid w:val="00A149EC"/>
    <w:rsid w:val="00BE2122"/>
    <w:rsid w:val="00E2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9EC"/>
    <w:rPr>
      <w:b/>
      <w:bCs/>
    </w:rPr>
  </w:style>
  <w:style w:type="character" w:styleId="a5">
    <w:name w:val="Emphasis"/>
    <w:basedOn w:val="a0"/>
    <w:uiPriority w:val="20"/>
    <w:qFormat/>
    <w:rsid w:val="00A149EC"/>
    <w:rPr>
      <w:i/>
      <w:iCs/>
    </w:rPr>
  </w:style>
  <w:style w:type="character" w:styleId="a6">
    <w:name w:val="Hyperlink"/>
    <w:basedOn w:val="a0"/>
    <w:uiPriority w:val="99"/>
    <w:unhideWhenUsed/>
    <w:rsid w:val="00A149EC"/>
    <w:rPr>
      <w:color w:val="0000FF"/>
      <w:u w:val="single"/>
    </w:rPr>
  </w:style>
  <w:style w:type="paragraph" w:styleId="a7">
    <w:name w:val="Body Text Indent"/>
    <w:basedOn w:val="a"/>
    <w:link w:val="a8"/>
    <w:rsid w:val="00A149E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149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mddt.my1.ru" TargetMode="External"/><Relationship Id="rId5" Type="http://schemas.openxmlformats.org/officeDocument/2006/relationships/hyperlink" Target="https://vk.com/id5991006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2020-08-06T04:36:00Z</dcterms:created>
  <dcterms:modified xsi:type="dcterms:W3CDTF">2020-08-06T04:49:00Z</dcterms:modified>
</cp:coreProperties>
</file>